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jc w:val="center"/>
        <w:rPr>
          <w:sz w:val="28"/>
          <w:szCs w:val="28"/>
        </w:rPr>
      </w:pPr>
      <w:r w:rsidDel="00000000" w:rsidR="00000000" w:rsidRPr="00000000">
        <w:rPr>
          <w:b w:val="1"/>
          <w:color w:val="222222"/>
          <w:sz w:val="28"/>
          <w:szCs w:val="28"/>
          <w:highlight w:val="white"/>
          <w:rtl w:val="0"/>
        </w:rPr>
        <w:t xml:space="preserve">20 Home Gadget Gift Ideas to Fit Any Budget</w:t>
      </w: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Looking for the perfect present for a loved one this holiday season? We’ve rounded up 20 of our favorite gift ideas. And since we work in real estate, we focused on items that add enjoyment, comfort and, in some cases, major value to your home.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u w:val="single"/>
        </w:rPr>
      </w:pPr>
      <w:r w:rsidDel="00000000" w:rsidR="00000000" w:rsidRPr="00000000">
        <w:rPr>
          <w:u w:val="single"/>
          <w:rtl w:val="0"/>
        </w:rPr>
        <w:t xml:space="preserve">Approximate Price Ranges</w:t>
      </w:r>
    </w:p>
    <w:p w:rsidR="00000000" w:rsidDel="00000000" w:rsidP="00000000" w:rsidRDefault="00000000" w:rsidRPr="00000000">
      <w:pPr>
        <w:contextualSpacing w:val="0"/>
        <w:rPr/>
      </w:pPr>
      <w:r w:rsidDel="00000000" w:rsidR="00000000" w:rsidRPr="00000000">
        <w:rPr>
          <w:rtl w:val="0"/>
        </w:rPr>
        <w:t xml:space="preserve">$ - under $50</w:t>
      </w:r>
    </w:p>
    <w:p w:rsidR="00000000" w:rsidDel="00000000" w:rsidP="00000000" w:rsidRDefault="00000000" w:rsidRPr="00000000">
      <w:pPr>
        <w:contextualSpacing w:val="0"/>
        <w:rPr/>
      </w:pPr>
      <w:r w:rsidDel="00000000" w:rsidR="00000000" w:rsidRPr="00000000">
        <w:rPr>
          <w:rtl w:val="0"/>
        </w:rPr>
        <w:t xml:space="preserve">$$ - $51 to $200</w:t>
      </w:r>
    </w:p>
    <w:p w:rsidR="00000000" w:rsidDel="00000000" w:rsidP="00000000" w:rsidRDefault="00000000" w:rsidRPr="00000000">
      <w:pPr>
        <w:contextualSpacing w:val="0"/>
        <w:rPr/>
      </w:pPr>
      <w:r w:rsidDel="00000000" w:rsidR="00000000" w:rsidRPr="00000000">
        <w:rPr>
          <w:rtl w:val="0"/>
        </w:rPr>
        <w:t xml:space="preserve">$$$ - $201 to $500</w:t>
      </w:r>
    </w:p>
    <w:p w:rsidR="00000000" w:rsidDel="00000000" w:rsidP="00000000" w:rsidRDefault="00000000" w:rsidRPr="00000000">
      <w:pPr>
        <w:contextualSpacing w:val="0"/>
        <w:rPr/>
      </w:pPr>
      <w:r w:rsidDel="00000000" w:rsidR="00000000" w:rsidRPr="00000000">
        <w:rPr>
          <w:rtl w:val="0"/>
        </w:rPr>
        <w:t xml:space="preserve">$$$$ - Splurge</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LET IT SNOW</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Keep your loved ones cozy all winter with these gifts that add warmth and a touch of luxury.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Tabletop Fireplace - $</w:t>
      </w:r>
    </w:p>
    <w:p w:rsidR="00000000" w:rsidDel="00000000" w:rsidP="00000000" w:rsidRDefault="00000000" w:rsidRPr="00000000">
      <w:pPr>
        <w:contextualSpacing w:val="0"/>
        <w:rPr/>
      </w:pPr>
      <w:r w:rsidDel="00000000" w:rsidR="00000000" w:rsidRPr="00000000">
        <w:rPr>
          <w:rtl w:val="0"/>
        </w:rPr>
        <w:t xml:space="preserve">On cold nights, nothing beats the comfort and glow of a fire. Whether you’re looking to cozy up on the couch with a good book, or enjoy a relaxing night in the backyard with family and friends, a tabletop fireplace is an easy way to light up your evening. The </w:t>
      </w:r>
      <w:hyperlink r:id="rId5">
        <w:r w:rsidDel="00000000" w:rsidR="00000000" w:rsidRPr="00000000">
          <w:rPr>
            <w:color w:val="1155cc"/>
            <w:u w:val="single"/>
            <w:rtl w:val="0"/>
          </w:rPr>
          <w:t xml:space="preserve">Regal Flame Black Utopia Tabletop Fireplace</w:t>
        </w:r>
      </w:hyperlink>
      <w:r w:rsidDel="00000000" w:rsidR="00000000" w:rsidRPr="00000000">
        <w:rPr>
          <w:rtl w:val="0"/>
        </w:rPr>
        <w:t xml:space="preserve"> can be used indoors or outdoors, no vent required.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Towel Warmer - $$</w:t>
      </w:r>
    </w:p>
    <w:p w:rsidR="00000000" w:rsidDel="00000000" w:rsidP="00000000" w:rsidRDefault="00000000" w:rsidRPr="00000000">
      <w:pPr>
        <w:contextualSpacing w:val="0"/>
        <w:rPr/>
      </w:pPr>
      <w:r w:rsidDel="00000000" w:rsidR="00000000" w:rsidRPr="00000000">
        <w:rPr>
          <w:rtl w:val="0"/>
        </w:rPr>
        <w:t xml:space="preserve">Who wouldn’t love to wrap themselves in a warm towel when they step out of the shower on a cold morning? The </w:t>
      </w:r>
      <w:hyperlink r:id="rId6">
        <w:r w:rsidDel="00000000" w:rsidR="00000000" w:rsidRPr="00000000">
          <w:rPr>
            <w:color w:val="1155cc"/>
            <w:u w:val="single"/>
            <w:rtl w:val="0"/>
          </w:rPr>
          <w:t xml:space="preserve">Anzzi Glow 4-Bar Electric Towel Warmer in Polished Chrome</w:t>
        </w:r>
      </w:hyperlink>
      <w:r w:rsidDel="00000000" w:rsidR="00000000" w:rsidRPr="00000000">
        <w:rPr>
          <w:rtl w:val="0"/>
        </w:rPr>
        <w:t xml:space="preserve"> is an entry level version that gets good reviews. Modern and elegant, this model plugs into a nearby outlet for easy installation and is made of rust-resistant stainless steel.</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Smart Thermostat - $$$</w:t>
      </w:r>
    </w:p>
    <w:p w:rsidR="00000000" w:rsidDel="00000000" w:rsidP="00000000" w:rsidRDefault="00000000" w:rsidRPr="00000000">
      <w:pPr>
        <w:contextualSpacing w:val="0"/>
        <w:rPr/>
      </w:pPr>
      <w:r w:rsidDel="00000000" w:rsidR="00000000" w:rsidRPr="00000000">
        <w:rPr>
          <w:rtl w:val="0"/>
        </w:rPr>
        <w:t xml:space="preserve">After using the </w:t>
      </w:r>
      <w:hyperlink r:id="rId7">
        <w:r w:rsidDel="00000000" w:rsidR="00000000" w:rsidRPr="00000000">
          <w:rPr>
            <w:color w:val="1155cc"/>
            <w:u w:val="single"/>
            <w:rtl w:val="0"/>
          </w:rPr>
          <w:t xml:space="preserve">Nest Learning Thermostat</w:t>
        </w:r>
      </w:hyperlink>
      <w:r w:rsidDel="00000000" w:rsidR="00000000" w:rsidRPr="00000000">
        <w:rPr>
          <w:rtl w:val="0"/>
        </w:rPr>
        <w:t xml:space="preserve"> for a week, it will start to recognize your patterns and adjust the temperature automatically to your preferences. In its third-generation, Nest claims to pay for itself over time in energy savings. It uses sensors and your phone’s location to check if you’ve left the house, then sets itself to an Eco Temperature. And this smart-thermostat knows when you typically get home from work and can heat things up before you return.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Radiant Floor Heating - $$$$</w:t>
      </w:r>
    </w:p>
    <w:p w:rsidR="00000000" w:rsidDel="00000000" w:rsidP="00000000" w:rsidRDefault="00000000" w:rsidRPr="00000000">
      <w:pPr>
        <w:contextualSpacing w:val="0"/>
        <w:rPr/>
      </w:pPr>
      <w:r w:rsidDel="00000000" w:rsidR="00000000" w:rsidRPr="00000000">
        <w:rPr>
          <w:rtl w:val="0"/>
        </w:rPr>
        <w:t xml:space="preserve">According to </w:t>
      </w:r>
      <w:hyperlink r:id="rId8">
        <w:r w:rsidDel="00000000" w:rsidR="00000000" w:rsidRPr="00000000">
          <w:rPr>
            <w:color w:val="1155cc"/>
            <w:u w:val="single"/>
            <w:rtl w:val="0"/>
          </w:rPr>
          <w:t xml:space="preserve">BobVila.com</w:t>
        </w:r>
      </w:hyperlink>
      <w:r w:rsidDel="00000000" w:rsidR="00000000" w:rsidRPr="00000000">
        <w:rPr>
          <w:rtl w:val="0"/>
        </w:rPr>
        <w:t xml:space="preserve">, “radiant floors are heated either with electric resistance cables or hot water flowing inside tubing” beneath the floor. It’s energy-efficient, effective, and doesn’t blow dust and allergens around the way forced-air systems do. Not only will you love stepping onto a heated floor on a cool morning, you’ll be adding value to your home, as this is an appealing upgrade to buyers when it comes time to sell.</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ROCK AROUND THE TREE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Music lovers are sure to appreciate these gifts guaranteed to enhance their listening experience throughout the home.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Showerhead Speaker - $</w:t>
      </w:r>
    </w:p>
    <w:p w:rsidR="00000000" w:rsidDel="00000000" w:rsidP="00000000" w:rsidRDefault="00000000" w:rsidRPr="00000000">
      <w:pPr>
        <w:contextualSpacing w:val="0"/>
        <w:rPr/>
      </w:pPr>
      <w:r w:rsidDel="00000000" w:rsidR="00000000" w:rsidRPr="00000000">
        <w:rPr>
          <w:rtl w:val="0"/>
        </w:rPr>
        <w:t xml:space="preserve">Whether you enjoy singing in the shower, or listening to your favorite podcast, the </w:t>
      </w:r>
      <w:hyperlink r:id="rId9">
        <w:r w:rsidDel="00000000" w:rsidR="00000000" w:rsidRPr="00000000">
          <w:rPr>
            <w:color w:val="1155cc"/>
            <w:u w:val="single"/>
            <w:rtl w:val="0"/>
          </w:rPr>
          <w:t xml:space="preserve">H2oVibe Rain Showerhead Jet with Wireless Bluetooth Speaker</w:t>
        </w:r>
      </w:hyperlink>
      <w:r w:rsidDel="00000000" w:rsidR="00000000" w:rsidRPr="00000000">
        <w:rPr>
          <w:rtl w:val="0"/>
        </w:rPr>
        <w:t xml:space="preserve"> syncs with any bluetooth-enabled device so you can stream your favorite music or other audio directly into the shower. And the showerhead itself features jets with three times more spray power than the average showerhead, creating a spa-like experience.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Voice Controlled Smart Speaker - $$</w:t>
      </w:r>
    </w:p>
    <w:p w:rsidR="00000000" w:rsidDel="00000000" w:rsidP="00000000" w:rsidRDefault="00000000" w:rsidRPr="00000000">
      <w:pPr>
        <w:contextualSpacing w:val="0"/>
        <w:rPr/>
      </w:pPr>
      <w:r w:rsidDel="00000000" w:rsidR="00000000" w:rsidRPr="00000000">
        <w:rPr>
          <w:rtl w:val="0"/>
        </w:rPr>
        <w:t xml:space="preserve">Smart speakers like </w:t>
      </w:r>
      <w:hyperlink r:id="rId10">
        <w:r w:rsidDel="00000000" w:rsidR="00000000" w:rsidRPr="00000000">
          <w:rPr>
            <w:color w:val="1155cc"/>
            <w:u w:val="single"/>
            <w:rtl w:val="0"/>
          </w:rPr>
          <w:t xml:space="preserve">Amazon Echo</w:t>
        </w:r>
      </w:hyperlink>
      <w:r w:rsidDel="00000000" w:rsidR="00000000" w:rsidRPr="00000000">
        <w:rPr>
          <w:rtl w:val="0"/>
        </w:rPr>
        <w:t xml:space="preserve"> and </w:t>
      </w:r>
      <w:hyperlink r:id="rId11">
        <w:r w:rsidDel="00000000" w:rsidR="00000000" w:rsidRPr="00000000">
          <w:rPr>
            <w:color w:val="1155cc"/>
            <w:u w:val="single"/>
            <w:rtl w:val="0"/>
          </w:rPr>
          <w:t xml:space="preserve">Google Home</w:t>
        </w:r>
      </w:hyperlink>
      <w:r w:rsidDel="00000000" w:rsidR="00000000" w:rsidRPr="00000000">
        <w:rPr>
          <w:rtl w:val="0"/>
        </w:rPr>
        <w:t xml:space="preserve"> not only stream music on demand via voice control, they can also serve as a central hub for numerous other smart-home devices. Now you can change the channel on your TV, make a phone call, turn on your lights, set your thermostat and lock your front door, all without lifting a finger.</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High-End Wireless Speaker - $$$</w:t>
      </w:r>
    </w:p>
    <w:p w:rsidR="00000000" w:rsidDel="00000000" w:rsidP="00000000" w:rsidRDefault="00000000" w:rsidRPr="00000000">
      <w:pPr>
        <w:contextualSpacing w:val="0"/>
        <w:rPr/>
      </w:pPr>
      <w:r w:rsidDel="00000000" w:rsidR="00000000" w:rsidRPr="00000000">
        <w:rPr>
          <w:rtl w:val="0"/>
        </w:rPr>
        <w:t xml:space="preserve">If you prefer a premium speaker, the </w:t>
      </w:r>
      <w:hyperlink r:id="rId12">
        <w:r w:rsidDel="00000000" w:rsidR="00000000" w:rsidRPr="00000000">
          <w:rPr>
            <w:color w:val="1155cc"/>
            <w:u w:val="single"/>
            <w:rtl w:val="0"/>
          </w:rPr>
          <w:t xml:space="preserve">Sonos Play:3</w:t>
        </w:r>
      </w:hyperlink>
      <w:r w:rsidDel="00000000" w:rsidR="00000000" w:rsidRPr="00000000">
        <w:rPr>
          <w:rtl w:val="0"/>
        </w:rPr>
        <w:t xml:space="preserve"> is the mid-range option in the brand’s line of wireless speakers. It delivers rich and robust sound with a sleek design that can placed horizontally or vertically to fit almost any space. Add additional speakers from the Sonos line for an enhanced, surround-sound experience.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Whole Home Audio System - $$$$</w:t>
      </w:r>
    </w:p>
    <w:p w:rsidR="00000000" w:rsidDel="00000000" w:rsidP="00000000" w:rsidRDefault="00000000" w:rsidRPr="00000000">
      <w:pPr>
        <w:contextualSpacing w:val="0"/>
        <w:rPr/>
      </w:pPr>
      <w:r w:rsidDel="00000000" w:rsidR="00000000" w:rsidRPr="00000000">
        <w:rPr>
          <w:rtl w:val="0"/>
        </w:rPr>
        <w:t xml:space="preserve">The sky’s the limit when it comes to whole-home audio systems, and for a premium sound system you can expect to make a significant investment. Companies like </w:t>
      </w:r>
      <w:hyperlink r:id="rId13">
        <w:r w:rsidDel="00000000" w:rsidR="00000000" w:rsidRPr="00000000">
          <w:rPr>
            <w:color w:val="1155cc"/>
            <w:u w:val="single"/>
            <w:rtl w:val="0"/>
          </w:rPr>
          <w:t xml:space="preserve">Yamaha</w:t>
        </w:r>
      </w:hyperlink>
      <w:r w:rsidDel="00000000" w:rsidR="00000000" w:rsidRPr="00000000">
        <w:rPr>
          <w:rtl w:val="0"/>
        </w:rPr>
        <w:t xml:space="preserve"> offer a wide variety of components, all designed to work in conjunction to give you a customized whole-home audio and home theater system to suit your needs.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ADD SOME SIZZLE TO THE SEASON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Home chefs will love these gifts, perfect for holiday entertaining and home cooking all year long.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Bread Maker - $</w:t>
      </w:r>
    </w:p>
    <w:p w:rsidR="00000000" w:rsidDel="00000000" w:rsidP="00000000" w:rsidRDefault="00000000" w:rsidRPr="00000000">
      <w:pPr>
        <w:contextualSpacing w:val="0"/>
        <w:rPr/>
      </w:pPr>
      <w:r w:rsidDel="00000000" w:rsidR="00000000" w:rsidRPr="00000000">
        <w:rPr>
          <w:rtl w:val="0"/>
        </w:rPr>
        <w:t xml:space="preserve">Warm, fresh bread can make any meal feel special. With a bread machine like this one from </w:t>
      </w:r>
      <w:hyperlink r:id="rId14">
        <w:r w:rsidDel="00000000" w:rsidR="00000000" w:rsidRPr="00000000">
          <w:rPr>
            <w:color w:val="1155cc"/>
            <w:u w:val="single"/>
            <w:rtl w:val="0"/>
          </w:rPr>
          <w:t xml:space="preserve">Hamilton Beach</w:t>
        </w:r>
      </w:hyperlink>
      <w:r w:rsidDel="00000000" w:rsidR="00000000" w:rsidRPr="00000000">
        <w:rPr>
          <w:rtl w:val="0"/>
        </w:rPr>
        <w:t xml:space="preserve">, you can enjoy fresh rolls, pizza dough, cakes, jams, flatbreads and croissants with minimal effort. Plus, there’s a gluten-free setting, which makes this a perfect gift for anyone avoiding gluten in their diet.</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Electric Smoker - $$</w:t>
      </w:r>
    </w:p>
    <w:p w:rsidR="00000000" w:rsidDel="00000000" w:rsidP="00000000" w:rsidRDefault="00000000" w:rsidRPr="00000000">
      <w:pPr>
        <w:contextualSpacing w:val="0"/>
        <w:rPr/>
      </w:pPr>
      <w:r w:rsidDel="00000000" w:rsidR="00000000" w:rsidRPr="00000000">
        <w:rPr>
          <w:rtl w:val="0"/>
        </w:rPr>
        <w:t xml:space="preserve">If you love to barbecue, the </w:t>
      </w:r>
      <w:hyperlink r:id="rId15">
        <w:r w:rsidDel="00000000" w:rsidR="00000000" w:rsidRPr="00000000">
          <w:rPr>
            <w:color w:val="1155cc"/>
            <w:u w:val="single"/>
            <w:rtl w:val="0"/>
          </w:rPr>
          <w:t xml:space="preserve">Char-Broil Deluxe Digital Electric Smoker</w:t>
        </w:r>
      </w:hyperlink>
      <w:r w:rsidDel="00000000" w:rsidR="00000000" w:rsidRPr="00000000">
        <w:rPr>
          <w:rtl w:val="0"/>
        </w:rPr>
        <w:t xml:space="preserve"> gives you the tenderness and flavor of smoking meat, without the hassle. The integrated meat probe alerts you when the meat reaches a predetermined internal temperature, and when it’s done cooking the “warming” feature keeps your food hot until it’s ready to be served.</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Smart Sous-Vide Machine - $$$</w:t>
      </w:r>
    </w:p>
    <w:p w:rsidR="00000000" w:rsidDel="00000000" w:rsidP="00000000" w:rsidRDefault="00000000" w:rsidRPr="00000000">
      <w:pPr>
        <w:contextualSpacing w:val="0"/>
        <w:rPr/>
      </w:pPr>
      <w:r w:rsidDel="00000000" w:rsidR="00000000" w:rsidRPr="00000000">
        <w:rPr>
          <w:rtl w:val="0"/>
        </w:rPr>
        <w:t xml:space="preserve">Sous vide is a method of cooking in which food is vacuum-sealed in a plastic pouch and then placed in a water bath to cook at a precise temperature. The new </w:t>
      </w:r>
      <w:hyperlink r:id="rId16">
        <w:r w:rsidDel="00000000" w:rsidR="00000000" w:rsidRPr="00000000">
          <w:rPr>
            <w:color w:val="1155cc"/>
            <w:u w:val="single"/>
            <w:rtl w:val="0"/>
          </w:rPr>
          <w:t xml:space="preserve">Mellow Smart Sous Vide Appliance</w:t>
        </w:r>
      </w:hyperlink>
      <w:r w:rsidDel="00000000" w:rsidR="00000000" w:rsidRPr="00000000">
        <w:rPr>
          <w:rtl w:val="0"/>
        </w:rPr>
        <w:t xml:space="preserve"> hits the market this holiday season and promises to make sous vide as easy and foolproof as a slow cooker. Its built-in cooling system keeps your food cold until it’s ready to be cooked … so you can stick a piece of salmon in before you leave for work, and dinner will be done when you get home.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High-End Oven Range - $$$$</w:t>
      </w:r>
    </w:p>
    <w:p w:rsidR="00000000" w:rsidDel="00000000" w:rsidP="00000000" w:rsidRDefault="00000000" w:rsidRPr="00000000">
      <w:pPr>
        <w:contextualSpacing w:val="0"/>
        <w:rPr/>
      </w:pPr>
      <w:r w:rsidDel="00000000" w:rsidR="00000000" w:rsidRPr="00000000">
        <w:rPr>
          <w:rtl w:val="0"/>
        </w:rPr>
        <w:t xml:space="preserve">To really heat things up in the kitchen, any home chef would love a new high-end range, like this </w:t>
      </w:r>
      <w:hyperlink r:id="rId17">
        <w:r w:rsidDel="00000000" w:rsidR="00000000" w:rsidRPr="00000000">
          <w:rPr>
            <w:color w:val="1155cc"/>
            <w:u w:val="single"/>
            <w:rtl w:val="0"/>
          </w:rPr>
          <w:t xml:space="preserve">36” Dual Fuel Range with Six Burners</w:t>
        </w:r>
      </w:hyperlink>
      <w:r w:rsidDel="00000000" w:rsidR="00000000" w:rsidRPr="00000000">
        <w:rPr>
          <w:rtl w:val="0"/>
        </w:rPr>
        <w:t xml:space="preserve"> from Sub-Zero Wolf. </w:t>
      </w:r>
      <w:r w:rsidDel="00000000" w:rsidR="00000000" w:rsidRPr="00000000">
        <w:rPr>
          <w:rtl w:val="0"/>
        </w:rPr>
        <w:t xml:space="preserve">With ten custom cooking modes, this oven makes cooking almost foolproof. </w:t>
      </w:r>
      <w:r w:rsidDel="00000000" w:rsidR="00000000" w:rsidRPr="00000000">
        <w:rPr>
          <w:rtl w:val="0"/>
        </w:rPr>
        <w:t xml:space="preserve">Investing in a high-end range not only adds enjoyment to meal preparation, </w:t>
      </w:r>
      <w:r w:rsidDel="00000000" w:rsidR="00000000" w:rsidRPr="00000000">
        <w:rPr>
          <w:rtl w:val="0"/>
        </w:rPr>
        <w:t xml:space="preserve">it’s highly-desired by home buyers … something to consider if you plan to list your home within the next few years.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SPARKLE AND SHINE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Holiday lights aren’t the only way to make a home sparkle. These cleaning gadgets and appliances will keep your home clean and shiny all year long.</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Portable Deep Carpet Cleaner - $</w:t>
      </w:r>
    </w:p>
    <w:p w:rsidR="00000000" w:rsidDel="00000000" w:rsidP="00000000" w:rsidRDefault="00000000" w:rsidRPr="00000000">
      <w:pPr>
        <w:contextualSpacing w:val="0"/>
        <w:rPr/>
      </w:pPr>
      <w:r w:rsidDel="00000000" w:rsidR="00000000" w:rsidRPr="00000000">
        <w:rPr>
          <w:rtl w:val="0"/>
        </w:rPr>
        <w:t xml:space="preserve">Anyone who has pets or young children will love the convenience of a cordless and portable spot cleaner like the </w:t>
      </w:r>
      <w:hyperlink r:id="rId18">
        <w:r w:rsidDel="00000000" w:rsidR="00000000" w:rsidRPr="00000000">
          <w:rPr>
            <w:color w:val="1155cc"/>
            <w:u w:val="single"/>
            <w:rtl w:val="0"/>
          </w:rPr>
          <w:t xml:space="preserve">BISSELL SpotLifter 2X Portable Deep Carpet Cleaner</w:t>
        </w:r>
      </w:hyperlink>
      <w:r w:rsidDel="00000000" w:rsidR="00000000" w:rsidRPr="00000000">
        <w:rPr>
          <w:rtl w:val="0"/>
        </w:rPr>
        <w:t xml:space="preserve">. Its cleaning brush agitates soiled spots while simultaneously sucking up debris.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Robotic Vacuum Cleaner - $$</w:t>
      </w:r>
    </w:p>
    <w:p w:rsidR="00000000" w:rsidDel="00000000" w:rsidP="00000000" w:rsidRDefault="00000000" w:rsidRPr="00000000">
      <w:pPr>
        <w:contextualSpacing w:val="0"/>
        <w:rPr/>
      </w:pPr>
      <w:r w:rsidDel="00000000" w:rsidR="00000000" w:rsidRPr="00000000">
        <w:rPr>
          <w:rtl w:val="0"/>
        </w:rPr>
        <w:t xml:space="preserve">The </w:t>
      </w:r>
      <w:hyperlink r:id="rId19">
        <w:r w:rsidDel="00000000" w:rsidR="00000000" w:rsidRPr="00000000">
          <w:rPr>
            <w:color w:val="1155cc"/>
            <w:u w:val="single"/>
            <w:rtl w:val="0"/>
          </w:rPr>
          <w:t xml:space="preserve">ECOVACS DEEBOT N79 Robotic Vacuum Cleaner</w:t>
        </w:r>
      </w:hyperlink>
      <w:r w:rsidDel="00000000" w:rsidR="00000000" w:rsidRPr="00000000">
        <w:rPr>
          <w:rtl w:val="0"/>
        </w:rPr>
        <w:t xml:space="preserve"> provides a good mix of features and value. It offers several cleaning modes and moves easily from rugs to tile to carpet. You can also control it with your smartphone using the ECOVACS App.</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Dishwasher - $$$</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The </w:t>
      </w:r>
      <w:hyperlink r:id="rId20">
        <w:r w:rsidDel="00000000" w:rsidR="00000000" w:rsidRPr="00000000">
          <w:rPr>
            <w:color w:val="1155cc"/>
            <w:u w:val="single"/>
            <w:rtl w:val="0"/>
          </w:rPr>
          <w:t xml:space="preserve">Maytag Front Control Dishwasher</w:t>
        </w:r>
      </w:hyperlink>
      <w:r w:rsidDel="00000000" w:rsidR="00000000" w:rsidRPr="00000000">
        <w:rPr>
          <w:rtl w:val="0"/>
        </w:rPr>
        <w:t xml:space="preserve"> gets consistently great reviews for its powerful motor that disintegrates bits of food to deliver sparkling clean dishes, even without rinsing. And its elegant exterior will upgrade the look of your kitchen … all without breaking the bank.</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New Washer/Dryer - $$$$</w:t>
      </w:r>
    </w:p>
    <w:p w:rsidR="00000000" w:rsidDel="00000000" w:rsidP="00000000" w:rsidRDefault="00000000" w:rsidRPr="00000000">
      <w:pPr>
        <w:contextualSpacing w:val="0"/>
        <w:rPr/>
      </w:pPr>
      <w:r w:rsidDel="00000000" w:rsidR="00000000" w:rsidRPr="00000000">
        <w:rPr>
          <w:rtl w:val="0"/>
        </w:rPr>
        <w:t xml:space="preserve">If anything can make laundry exciting, it’s a new washer and dryer with smart-technology like the </w:t>
      </w:r>
      <w:hyperlink r:id="rId21">
        <w:r w:rsidDel="00000000" w:rsidR="00000000" w:rsidRPr="00000000">
          <w:rPr>
            <w:color w:val="1155cc"/>
            <w:u w:val="single"/>
            <w:rtl w:val="0"/>
          </w:rPr>
          <w:t xml:space="preserve">Kenmore Elite Smart Washer and Dryer</w:t>
        </w:r>
      </w:hyperlink>
      <w:r w:rsidDel="00000000" w:rsidR="00000000" w:rsidRPr="00000000">
        <w:rPr>
          <w:rtl w:val="0"/>
        </w:rPr>
        <w:t xml:space="preserve">. Now you can start a load of laundry remotely from your smartphone to time it with your arrival home. And with the Express cycle, you can wash and dry a small load in 45 minutes, saving you time and energy. </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KEEP THE GRINCH AWAY</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Protect your loved ones—and deter intruders—with gifts that keep you and your home safe and secure.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Smart Light Bulbs - $</w:t>
      </w:r>
    </w:p>
    <w:p w:rsidR="00000000" w:rsidDel="00000000" w:rsidP="00000000" w:rsidRDefault="00000000" w:rsidRPr="00000000">
      <w:pPr>
        <w:contextualSpacing w:val="0"/>
        <w:rPr/>
      </w:pPr>
      <w:r w:rsidDel="00000000" w:rsidR="00000000" w:rsidRPr="00000000">
        <w:rPr>
          <w:rtl w:val="0"/>
        </w:rPr>
        <w:t xml:space="preserve">The </w:t>
      </w:r>
      <w:hyperlink r:id="rId22">
        <w:r w:rsidDel="00000000" w:rsidR="00000000" w:rsidRPr="00000000">
          <w:rPr>
            <w:color w:val="1155cc"/>
            <w:u w:val="single"/>
            <w:rtl w:val="0"/>
          </w:rPr>
          <w:t xml:space="preserve">Philips Hue White Smart Bulb Starter Kit</w:t>
        </w:r>
      </w:hyperlink>
      <w:r w:rsidDel="00000000" w:rsidR="00000000" w:rsidRPr="00000000">
        <w:rPr>
          <w:rtl w:val="0"/>
        </w:rPr>
        <w:t xml:space="preserve"> is a good entry-level investment in smart lighting technology. Now you can automate your lighting and control your lights from your smartphone using the Philips Hue App. Deter burglars by making it look like someone’s home when you turn your lights on remotely. And stay safer by never entering a dark house again.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Video Doorbell - $$</w:t>
      </w:r>
    </w:p>
    <w:p w:rsidR="00000000" w:rsidDel="00000000" w:rsidP="00000000" w:rsidRDefault="00000000" w:rsidRPr="00000000">
      <w:pPr>
        <w:contextualSpacing w:val="0"/>
        <w:rPr/>
      </w:pPr>
      <w:r w:rsidDel="00000000" w:rsidR="00000000" w:rsidRPr="00000000">
        <w:rPr>
          <w:rtl w:val="0"/>
        </w:rPr>
        <w:t xml:space="preserve">Watch over your home and greet visitors from your computer or smartphone with a video-enabled doorbell, like the </w:t>
      </w:r>
      <w:hyperlink r:id="rId23">
        <w:r w:rsidDel="00000000" w:rsidR="00000000" w:rsidRPr="00000000">
          <w:rPr>
            <w:color w:val="1155cc"/>
            <w:u w:val="single"/>
            <w:rtl w:val="0"/>
          </w:rPr>
          <w:t xml:space="preserve">Ring Video Doorbell 2</w:t>
        </w:r>
      </w:hyperlink>
      <w:r w:rsidDel="00000000" w:rsidR="00000000" w:rsidRPr="00000000">
        <w:rPr>
          <w:rtl w:val="0"/>
        </w:rPr>
        <w:t xml:space="preserve">.  Adjustable motion sensors alert you when someone is approaching your door, and live video and audio allow you to see and talk to visitors without opening the door, even if you’re away from home.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Smart Lock - $$$</w:t>
      </w:r>
    </w:p>
    <w:p w:rsidR="00000000" w:rsidDel="00000000" w:rsidP="00000000" w:rsidRDefault="00000000" w:rsidRPr="00000000">
      <w:pPr>
        <w:contextualSpacing w:val="0"/>
        <w:rPr/>
      </w:pPr>
      <w:r w:rsidDel="00000000" w:rsidR="00000000" w:rsidRPr="00000000">
        <w:rPr>
          <w:rtl w:val="0"/>
        </w:rPr>
        <w:t xml:space="preserve">Control and monitor your locks from anywhere with a smart lock like the </w:t>
      </w:r>
      <w:hyperlink r:id="rId24">
        <w:r w:rsidDel="00000000" w:rsidR="00000000" w:rsidRPr="00000000">
          <w:rPr>
            <w:color w:val="1155cc"/>
            <w:u w:val="single"/>
            <w:rtl w:val="0"/>
          </w:rPr>
          <w:t xml:space="preserve">August Smart Lock Pro + Connect</w:t>
        </w:r>
      </w:hyperlink>
      <w:r w:rsidDel="00000000" w:rsidR="00000000" w:rsidRPr="00000000">
        <w:rPr>
          <w:rtl w:val="0"/>
        </w:rPr>
        <w:t xml:space="preserve">. Now you can unlock your door from your smartphone, so there’s no need to leave a key under the doormat or give a copy to the housekeeper. And no more fumbling around for your keys in the dark. Similar to keyless entry for your car, Smart Lock Pro automatically unlocks your door when you approach.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Security System - $$$$</w:t>
      </w:r>
    </w:p>
    <w:p w:rsidR="00000000" w:rsidDel="00000000" w:rsidP="00000000" w:rsidRDefault="00000000" w:rsidRPr="00000000">
      <w:pPr>
        <w:contextualSpacing w:val="0"/>
        <w:rPr/>
      </w:pPr>
      <w:r w:rsidDel="00000000" w:rsidR="00000000" w:rsidRPr="00000000">
        <w:rPr>
          <w:rtl w:val="0"/>
        </w:rPr>
        <w:t xml:space="preserve">An in-home security system is still one of the best ways to protect your home and family from intruders and </w:t>
      </w:r>
      <w:r w:rsidDel="00000000" w:rsidR="00000000" w:rsidRPr="00000000">
        <w:rPr>
          <w:rtl w:val="0"/>
        </w:rPr>
        <w:t xml:space="preserve">alert you to the presence of smoke or carbon monoxide</w:t>
      </w:r>
      <w:r w:rsidDel="00000000" w:rsidR="00000000" w:rsidRPr="00000000">
        <w:rPr>
          <w:rtl w:val="0"/>
        </w:rPr>
        <w:t xml:space="preserve">. </w:t>
      </w:r>
      <w:hyperlink r:id="rId25">
        <w:r w:rsidDel="00000000" w:rsidR="00000000" w:rsidRPr="00000000">
          <w:rPr>
            <w:color w:val="1155cc"/>
            <w:u w:val="single"/>
            <w:rtl w:val="0"/>
          </w:rPr>
          <w:t xml:space="preserve">Vivint</w:t>
        </w:r>
      </w:hyperlink>
      <w:r w:rsidDel="00000000" w:rsidR="00000000" w:rsidRPr="00000000">
        <w:rPr>
          <w:rtl w:val="0"/>
        </w:rPr>
        <w:t xml:space="preserve"> can integrate your security system with video monitoring, a doorbell camera, smart locks, garage doors and even your thermostat.</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WE’RE HERE TO HELP</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As real estate professionals, we get to visit people’s homes every day and talk to buyers and sellers about their favorite features. So we have a unique insight into the elements that truly make a house special, bring joy to homeowners and add value to a home.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If you do decide to “splurge” on a home upgrade, contact us for recommendations on the best options for your particular home.</w:t>
      </w:r>
      <w:r w:rsidDel="00000000" w:rsidR="00000000" w:rsidRPr="00000000">
        <w:rPr>
          <w:rtl w:val="0"/>
        </w:rPr>
        <w:t xml:space="preserve"> Buyer expectations and preferences vary depending on price point, style of home and neighborhood. We can run a comparative market analysis to find out how the upgrade you're considering will impact the value of your home, before you make the investment.</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homedepot.com/p/Maytag-Front-Control-Dishwasher-in-Fingerprint-Resistant-Stainless-Steel-with-Stainless-Steel-Tub-MDB4949SDZ/300090101?AID=11556741&amp;PID=5513721&amp;cm_mmc=CJ-_-5513721-_-11556741&amp;cj=true" TargetMode="External"/><Relationship Id="rId22" Type="http://schemas.openxmlformats.org/officeDocument/2006/relationships/hyperlink" Target="https://www.target.com/p/philips-174-hue-a19-led-starter-kit-white/-/A-52304574#lnk=sametab" TargetMode="External"/><Relationship Id="rId21" Type="http://schemas.openxmlformats.org/officeDocument/2006/relationships/hyperlink" Target="https://www.kenmore.com/products/smart-appliances#washer" TargetMode="External"/><Relationship Id="rId24" Type="http://schemas.openxmlformats.org/officeDocument/2006/relationships/hyperlink" Target="http://august.com/products/august-smart-lock-wifi/" TargetMode="External"/><Relationship Id="rId23" Type="http://schemas.openxmlformats.org/officeDocument/2006/relationships/hyperlink" Target="https://shop.ring.com/products/video-doorbell-2?variant=56549602635"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a.co/cjhJoAV" TargetMode="External"/><Relationship Id="rId25" Type="http://schemas.openxmlformats.org/officeDocument/2006/relationships/hyperlink" Target="https://www.vivint.com/" TargetMode="External"/><Relationship Id="rId5" Type="http://schemas.openxmlformats.org/officeDocument/2006/relationships/hyperlink" Target="http://a.co/fJgbJbx" TargetMode="External"/><Relationship Id="rId6" Type="http://schemas.openxmlformats.org/officeDocument/2006/relationships/hyperlink" Target="https://www.homedepot.com/p/ANZZI-Glow-4-Bar-Electric-Towel-Warmer-in-Polished-Chrome-TW-AZ018CH/206730253" TargetMode="External"/><Relationship Id="rId7" Type="http://schemas.openxmlformats.org/officeDocument/2006/relationships/hyperlink" Target="https://nest.com/thermostats/nest-learning-thermostat/overview/" TargetMode="External"/><Relationship Id="rId8" Type="http://schemas.openxmlformats.org/officeDocument/2006/relationships/hyperlink" Target="https://www.bobvila.com/articles/2161-radiant-floor-heating-101/#.WgSVTBNSyV5" TargetMode="External"/><Relationship Id="rId11" Type="http://schemas.openxmlformats.org/officeDocument/2006/relationships/hyperlink" Target="https://store.google.com/product/google_home" TargetMode="External"/><Relationship Id="rId10" Type="http://schemas.openxmlformats.org/officeDocument/2006/relationships/hyperlink" Target="http://a.co/i7O00Sl" TargetMode="External"/><Relationship Id="rId13" Type="http://schemas.openxmlformats.org/officeDocument/2006/relationships/hyperlink" Target="https://usa.yamaha.com/products/audio_visual/index.html" TargetMode="External"/><Relationship Id="rId12" Type="http://schemas.openxmlformats.org/officeDocument/2006/relationships/hyperlink" Target="http://a.co/ijqD3hF" TargetMode="External"/><Relationship Id="rId15" Type="http://schemas.openxmlformats.org/officeDocument/2006/relationships/hyperlink" Target="http://a.co/4yjkkgU" TargetMode="External"/><Relationship Id="rId14" Type="http://schemas.openxmlformats.org/officeDocument/2006/relationships/hyperlink" Target="http://a.co/7CtpcI5" TargetMode="External"/><Relationship Id="rId17" Type="http://schemas.openxmlformats.org/officeDocument/2006/relationships/hyperlink" Target="http://www.subzero-wolf.com/wolf/ranges/dual-fuel/36-inch-dual-fuel-range-6-burners" TargetMode="External"/><Relationship Id="rId16" Type="http://schemas.openxmlformats.org/officeDocument/2006/relationships/hyperlink" Target="https://www.cookmellow.com/meet-mellow" TargetMode="External"/><Relationship Id="rId19" Type="http://schemas.openxmlformats.org/officeDocument/2006/relationships/hyperlink" Target="http://a.co/f3uNr4f" TargetMode="External"/><Relationship Id="rId18" Type="http://schemas.openxmlformats.org/officeDocument/2006/relationships/hyperlink" Target="http://a.co/dgABBtn" TargetMode="External"/></Relationships>
</file>